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AED07" w14:textId="5F3EDEBD" w:rsidR="008F5279" w:rsidRDefault="008F5279" w:rsidP="008F5279">
      <w:pPr>
        <w:rPr>
          <w:rFonts w:ascii="Arial" w:hAnsi="Arial" w:cs="Arial"/>
          <w:b/>
          <w:bCs/>
          <w:color w:val="7030A0"/>
          <w:sz w:val="36"/>
          <w:szCs w:val="36"/>
        </w:rPr>
      </w:pPr>
      <w:r w:rsidRPr="00C86E05">
        <w:rPr>
          <w:rFonts w:ascii="Arial" w:hAnsi="Arial" w:cs="Arial"/>
          <w:b/>
          <w:bCs/>
          <w:color w:val="7030A0"/>
          <w:sz w:val="36"/>
          <w:szCs w:val="36"/>
        </w:rPr>
        <w:t>Resilience</w:t>
      </w:r>
      <w:r>
        <w:rPr>
          <w:rFonts w:ascii="Arial" w:hAnsi="Arial" w:cs="Arial"/>
          <w:b/>
          <w:bCs/>
          <w:color w:val="7030A0"/>
          <w:sz w:val="36"/>
          <w:szCs w:val="36"/>
        </w:rPr>
        <w:t xml:space="preserve"> </w:t>
      </w:r>
      <w:r w:rsidR="00F04008">
        <w:rPr>
          <w:rFonts w:ascii="Arial" w:hAnsi="Arial" w:cs="Arial"/>
          <w:b/>
          <w:bCs/>
          <w:color w:val="7030A0"/>
          <w:sz w:val="36"/>
          <w:szCs w:val="36"/>
        </w:rPr>
        <w:t>60</w:t>
      </w:r>
      <w:r>
        <w:rPr>
          <w:rFonts w:ascii="Arial" w:hAnsi="Arial" w:cs="Arial"/>
          <w:b/>
          <w:bCs/>
          <w:color w:val="7030A0"/>
          <w:sz w:val="36"/>
          <w:szCs w:val="36"/>
        </w:rPr>
        <w:t xml:space="preserve"> minute</w:t>
      </w:r>
    </w:p>
    <w:p w14:paraId="09F3E695" w14:textId="77C84E83" w:rsidR="009770E9" w:rsidRPr="009770E9" w:rsidRDefault="009770E9" w:rsidP="008F52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*Be sure to email the date of your presentation to </w:t>
      </w:r>
      <w:hyperlink r:id="rId5" w:history="1">
        <w:r w:rsidRPr="006E2B9B">
          <w:rPr>
            <w:rStyle w:val="Hyperlink"/>
            <w:rFonts w:ascii="Arial" w:hAnsi="Arial" w:cs="Arial"/>
          </w:rPr>
          <w:t>stream@nationwidechildrens.org</w:t>
        </w:r>
      </w:hyperlink>
      <w:r>
        <w:rPr>
          <w:rFonts w:ascii="Arial" w:hAnsi="Arial" w:cs="Arial"/>
        </w:rPr>
        <w:t>*</w:t>
      </w:r>
    </w:p>
    <w:p w14:paraId="5009D877" w14:textId="77777777" w:rsidR="00BC0588" w:rsidRDefault="008F5279" w:rsidP="00BC05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Introduction: This section primarily on individual strategies to promote resilience.  The materials are adapted from a curriculum called Flourish, which was developed by Jenny Reese. This section will cover thinking about total well-being, work life balance, and using values to guide decisions.  </w:t>
      </w:r>
      <w:r w:rsidR="00BC0588">
        <w:rPr>
          <w:rFonts w:ascii="Arial" w:hAnsi="Arial" w:cs="Arial"/>
        </w:rPr>
        <w:t xml:space="preserve">It is helpful to have colored pencils/markers/crayons for people to fill in the PERMAH wheel.  Most offices have different colored highlighters that could be used as well.  </w:t>
      </w:r>
    </w:p>
    <w:p w14:paraId="14F7A2EA" w14:textId="77777777" w:rsidR="008F5279" w:rsidRDefault="008F5279" w:rsidP="008F5279">
      <w:pPr>
        <w:rPr>
          <w:rFonts w:ascii="Arial" w:hAnsi="Arial" w:cs="Arial"/>
        </w:rPr>
      </w:pPr>
    </w:p>
    <w:p w14:paraId="7B31975D" w14:textId="77777777" w:rsidR="008F5279" w:rsidRDefault="008F5279" w:rsidP="008F5279">
      <w:pPr>
        <w:rPr>
          <w:rFonts w:ascii="Arial" w:hAnsi="Arial" w:cs="Arial"/>
        </w:rPr>
      </w:pPr>
      <w:r>
        <w:rPr>
          <w:rFonts w:ascii="Arial" w:hAnsi="Arial" w:cs="Arial"/>
        </w:rPr>
        <w:t>Objectives:</w:t>
      </w:r>
    </w:p>
    <w:p w14:paraId="3888B901" w14:textId="77777777" w:rsidR="008F5279" w:rsidRPr="00EE006E" w:rsidRDefault="008F5279" w:rsidP="008F5279">
      <w:pPr>
        <w:numPr>
          <w:ilvl w:val="0"/>
          <w:numId w:val="1"/>
        </w:numPr>
        <w:rPr>
          <w:rFonts w:ascii="Arial" w:hAnsi="Arial" w:cs="Arial"/>
        </w:rPr>
      </w:pPr>
      <w:r w:rsidRPr="00EE006E">
        <w:rPr>
          <w:rFonts w:ascii="Arial" w:hAnsi="Arial" w:cs="Arial"/>
        </w:rPr>
        <w:t>Identify the 6 facets of the PERMAH Model of Well-being.</w:t>
      </w:r>
    </w:p>
    <w:p w14:paraId="702E3CB1" w14:textId="77777777" w:rsidR="008F5279" w:rsidRPr="00EE006E" w:rsidRDefault="008F5279" w:rsidP="008F5279">
      <w:pPr>
        <w:numPr>
          <w:ilvl w:val="0"/>
          <w:numId w:val="1"/>
        </w:numPr>
        <w:rPr>
          <w:rFonts w:ascii="Arial" w:hAnsi="Arial" w:cs="Arial"/>
        </w:rPr>
      </w:pPr>
      <w:r w:rsidRPr="00EE006E">
        <w:rPr>
          <w:rFonts w:ascii="Arial" w:hAnsi="Arial" w:cs="Arial"/>
        </w:rPr>
        <w:t>Apply the concept of well-being to your own life.</w:t>
      </w:r>
    </w:p>
    <w:p w14:paraId="53182932" w14:textId="77777777" w:rsidR="008F5279" w:rsidRPr="00EE006E" w:rsidRDefault="008F5279" w:rsidP="008F5279">
      <w:pPr>
        <w:numPr>
          <w:ilvl w:val="0"/>
          <w:numId w:val="1"/>
        </w:numPr>
        <w:rPr>
          <w:rFonts w:ascii="Arial" w:hAnsi="Arial" w:cs="Arial"/>
        </w:rPr>
      </w:pPr>
      <w:r w:rsidRPr="00EE006E">
        <w:rPr>
          <w:rFonts w:ascii="Arial" w:hAnsi="Arial" w:cs="Arial"/>
        </w:rPr>
        <w:t>Integrate valued directions as a guide toward balance and meaning in the PERMAH Well-Being Model</w:t>
      </w:r>
    </w:p>
    <w:p w14:paraId="60F13881" w14:textId="77777777" w:rsidR="008F5279" w:rsidRDefault="008F5279" w:rsidP="008F5279">
      <w:pPr>
        <w:rPr>
          <w:rFonts w:ascii="Arial" w:hAnsi="Arial" w:cs="Arial"/>
        </w:rPr>
      </w:pPr>
      <w:r>
        <w:rPr>
          <w:rFonts w:ascii="Arial" w:hAnsi="Arial" w:cs="Arial"/>
        </w:rPr>
        <w:t>Lesson plan:</w:t>
      </w:r>
    </w:p>
    <w:p w14:paraId="2111A8CC" w14:textId="77777777" w:rsidR="008F5279" w:rsidRDefault="008F5279" w:rsidP="008F527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Introduction</w:t>
      </w:r>
    </w:p>
    <w:p w14:paraId="3D855E38" w14:textId="77777777" w:rsidR="008F5279" w:rsidRDefault="008F5279" w:rsidP="008F527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Total well-being</w:t>
      </w:r>
    </w:p>
    <w:p w14:paraId="407C6874" w14:textId="0E3EF3AB" w:rsidR="008F5279" w:rsidRDefault="008F5279" w:rsidP="008F527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ACTIVITY: Think of a time when you were at your best (4 minutes)</w:t>
      </w:r>
    </w:p>
    <w:p w14:paraId="7FC0095F" w14:textId="12EAD750" w:rsidR="008F5279" w:rsidRDefault="008F5279" w:rsidP="008F527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ACTIVITY: PERMAH coloring wheel (6 minutes)</w:t>
      </w:r>
    </w:p>
    <w:p w14:paraId="73A01E58" w14:textId="77777777" w:rsidR="008F5279" w:rsidRDefault="008F5279" w:rsidP="008F527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Values-based living</w:t>
      </w:r>
    </w:p>
    <w:p w14:paraId="60B90EE7" w14:textId="6038BDA4" w:rsidR="008F5279" w:rsidRDefault="008F5279" w:rsidP="008F527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ACTIVITY: What brings you joy/How do you want people to see you (4 minutes)</w:t>
      </w:r>
    </w:p>
    <w:p w14:paraId="367D945A" w14:textId="40186D18" w:rsidR="008F5279" w:rsidRDefault="008F5279" w:rsidP="008F527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ACTIVITY: Values Bullseye (7minutes)</w:t>
      </w:r>
    </w:p>
    <w:p w14:paraId="488E4416" w14:textId="4571F06C" w:rsidR="00656A47" w:rsidRDefault="008F5279">
      <w:pPr>
        <w:rPr>
          <w:rFonts w:ascii="Arial" w:hAnsi="Arial" w:cs="Arial"/>
        </w:rPr>
      </w:pPr>
      <w:r>
        <w:rPr>
          <w:rFonts w:ascii="Arial" w:hAnsi="Arial" w:cs="Arial"/>
        </w:rPr>
        <w:tab/>
        <w:t>Wrap-up</w:t>
      </w:r>
    </w:p>
    <w:p w14:paraId="3F212D16" w14:textId="77777777" w:rsidR="00EC453D" w:rsidRDefault="00EC453D">
      <w:pPr>
        <w:rPr>
          <w:rFonts w:ascii="Arial" w:hAnsi="Arial" w:cs="Arial"/>
        </w:rPr>
      </w:pPr>
    </w:p>
    <w:p w14:paraId="5312B0E8" w14:textId="77777777" w:rsidR="00EC453D" w:rsidRDefault="00EC453D" w:rsidP="00EC453D">
      <w:pPr>
        <w:rPr>
          <w:rFonts w:ascii="Arial" w:hAnsi="Arial" w:cs="Arial"/>
        </w:rPr>
      </w:pPr>
      <w:r>
        <w:rPr>
          <w:rFonts w:ascii="Arial" w:hAnsi="Arial" w:cs="Arial"/>
        </w:rPr>
        <w:t>Facilitation rubric included on next page for your reference as a reminder of best practices</w:t>
      </w:r>
    </w:p>
    <w:p w14:paraId="0F199ED5" w14:textId="3337FB57" w:rsidR="00EC453D" w:rsidRDefault="00EC453D" w:rsidP="00EC453D"/>
    <w:p w14:paraId="05B20AF5" w14:textId="1A5AFE05" w:rsidR="00EC453D" w:rsidRDefault="00EC453D" w:rsidP="00EC453D"/>
    <w:p w14:paraId="2FCFD551" w14:textId="5337538D" w:rsidR="00EC453D" w:rsidRDefault="00EC453D" w:rsidP="00EC453D"/>
    <w:p w14:paraId="0C8D1ADF" w14:textId="1C4C9DE7" w:rsidR="00EC453D" w:rsidRDefault="00EC453D" w:rsidP="00EC453D"/>
    <w:p w14:paraId="425265EF" w14:textId="6E1D5272" w:rsidR="00EC453D" w:rsidRDefault="00EC453D" w:rsidP="00EC453D"/>
    <w:p w14:paraId="7DD73DFC" w14:textId="6F004A52" w:rsidR="00EC453D" w:rsidRDefault="00EC453D" w:rsidP="00EC453D">
      <w:bookmarkStart w:id="0" w:name="_GoBack"/>
      <w:bookmarkEnd w:id="0"/>
    </w:p>
    <w:p w14:paraId="64EF1018" w14:textId="77777777" w:rsidR="00EC453D" w:rsidRDefault="00EC453D" w:rsidP="00EC453D"/>
    <w:p w14:paraId="424943D5" w14:textId="0B2C07E8" w:rsidR="00EC453D" w:rsidRDefault="00EC453D" w:rsidP="00EC453D">
      <w:pPr>
        <w:pStyle w:val="Title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B95F632" wp14:editId="444E4EA6">
            <wp:simplePos x="0" y="0"/>
            <wp:positionH relativeFrom="margin">
              <wp:posOffset>3185160</wp:posOffset>
            </wp:positionH>
            <wp:positionV relativeFrom="paragraph">
              <wp:posOffset>-289560</wp:posOffset>
            </wp:positionV>
            <wp:extent cx="2686050" cy="79248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>Facilitation Rubric</w:t>
      </w:r>
    </w:p>
    <w:p w14:paraId="0FBC176D" w14:textId="77777777" w:rsidR="00EC453D" w:rsidRDefault="00EC453D" w:rsidP="00EC453D"/>
    <w:p w14:paraId="3DDB6A4B" w14:textId="77777777" w:rsidR="00EC453D" w:rsidRDefault="00EC453D" w:rsidP="00EC453D">
      <w:pPr>
        <w:rPr>
          <w:rFonts w:cstheme="min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85"/>
        <w:gridCol w:w="4950"/>
        <w:gridCol w:w="2515"/>
      </w:tblGrid>
      <w:tr w:rsidR="00EC453D" w14:paraId="5FBA7AD6" w14:textId="77777777" w:rsidTr="00EC453D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93D8" w14:textId="77777777" w:rsidR="00EC453D" w:rsidRDefault="00EC45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Domain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7BB8" w14:textId="77777777" w:rsidR="00EC453D" w:rsidRDefault="00EC45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08CD" w14:textId="77777777" w:rsidR="00EC453D" w:rsidRDefault="00EC45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Comment</w:t>
            </w:r>
          </w:p>
        </w:tc>
      </w:tr>
      <w:tr w:rsidR="00EC453D" w14:paraId="64A56E73" w14:textId="77777777" w:rsidTr="00EC453D">
        <w:trPr>
          <w:trHeight w:val="259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3FD5" w14:textId="77777777" w:rsidR="00EC453D" w:rsidRDefault="00EC45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7030A0"/>
                <w:sz w:val="32"/>
                <w:szCs w:val="32"/>
              </w:rPr>
              <w:t>Safety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8AED" w14:textId="77777777" w:rsidR="00EC453D" w:rsidRDefault="00EC453D" w:rsidP="00EC453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Uses ground rules (rules of engagement slide) to create a safe space</w:t>
            </w:r>
          </w:p>
          <w:p w14:paraId="0B665096" w14:textId="77777777" w:rsidR="00EC453D" w:rsidRDefault="00EC453D" w:rsidP="00EC453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Supports engagement with the content </w:t>
            </w:r>
          </w:p>
          <w:p w14:paraId="6F2E3D98" w14:textId="77777777" w:rsidR="00EC453D" w:rsidRDefault="00EC453D" w:rsidP="00EC453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Encourages participation in the discussion</w:t>
            </w:r>
          </w:p>
          <w:p w14:paraId="5BFDD0EA" w14:textId="77777777" w:rsidR="00EC453D" w:rsidRDefault="00EC453D" w:rsidP="00EC453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Mitigates emotional size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7767" w14:textId="77777777" w:rsidR="00EC453D" w:rsidRDefault="00EC453D">
            <w:pPr>
              <w:rPr>
                <w:rFonts w:cstheme="minorHAnsi"/>
              </w:rPr>
            </w:pPr>
          </w:p>
        </w:tc>
      </w:tr>
      <w:tr w:rsidR="00EC453D" w14:paraId="0F82D45A" w14:textId="77777777" w:rsidTr="00EC453D">
        <w:trPr>
          <w:trHeight w:val="259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2F48" w14:textId="77777777" w:rsidR="00EC453D" w:rsidRDefault="00EC45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B050"/>
                <w:sz w:val="32"/>
                <w:szCs w:val="32"/>
              </w:rPr>
              <w:t>Facilitation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C083" w14:textId="77777777" w:rsidR="00EC453D" w:rsidRDefault="00EC453D" w:rsidP="00EC453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Asks thought provoking questions</w:t>
            </w:r>
          </w:p>
          <w:p w14:paraId="776335E2" w14:textId="77777777" w:rsidR="00EC453D" w:rsidRDefault="00EC453D" w:rsidP="00EC453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Questions encourage interaction</w:t>
            </w:r>
          </w:p>
          <w:p w14:paraId="34170634" w14:textId="77777777" w:rsidR="00EC453D" w:rsidRDefault="00EC453D" w:rsidP="00EC453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bCs/>
                <w:color w:val="00B050"/>
              </w:rPr>
            </w:pPr>
            <w:r>
              <w:rPr>
                <w:rFonts w:cstheme="minorHAnsi"/>
                <w:b/>
                <w:bCs/>
                <w:color w:val="00B050"/>
              </w:rPr>
              <w:t>Manages activities so there is adequate time</w:t>
            </w:r>
          </w:p>
          <w:p w14:paraId="7255D054" w14:textId="77777777" w:rsidR="00EC453D" w:rsidRDefault="00EC453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25BE" w14:textId="77777777" w:rsidR="00EC453D" w:rsidRDefault="00EC453D">
            <w:pPr>
              <w:rPr>
                <w:rFonts w:cstheme="minorHAnsi"/>
              </w:rPr>
            </w:pPr>
          </w:p>
        </w:tc>
      </w:tr>
      <w:tr w:rsidR="00EC453D" w14:paraId="1264BAAF" w14:textId="77777777" w:rsidTr="00EC453D">
        <w:trPr>
          <w:trHeight w:val="259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2A82" w14:textId="77777777" w:rsidR="00EC453D" w:rsidRDefault="00EC453D">
            <w:pPr>
              <w:jc w:val="center"/>
              <w:rPr>
                <w:rFonts w:cstheme="minorHAnsi"/>
                <w:b/>
                <w:bCs/>
                <w:color w:val="00B050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ED7D31" w:themeColor="accent2"/>
                <w:sz w:val="32"/>
                <w:szCs w:val="32"/>
              </w:rPr>
              <w:t>Interaction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7E57" w14:textId="77777777" w:rsidR="00EC453D" w:rsidRDefault="00EC453D" w:rsidP="00EC453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bCs/>
                <w:color w:val="ED7D31" w:themeColor="accent2"/>
              </w:rPr>
            </w:pPr>
            <w:r>
              <w:rPr>
                <w:rFonts w:cstheme="minorHAnsi"/>
                <w:b/>
                <w:bCs/>
                <w:color w:val="ED7D31" w:themeColor="accent2"/>
              </w:rPr>
              <w:t>Connects with participants.</w:t>
            </w:r>
          </w:p>
          <w:p w14:paraId="6D7BA386" w14:textId="77777777" w:rsidR="00EC453D" w:rsidRDefault="00EC453D" w:rsidP="00EC453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bCs/>
                <w:color w:val="ED7D31" w:themeColor="accent2"/>
              </w:rPr>
            </w:pPr>
            <w:r>
              <w:rPr>
                <w:rFonts w:cstheme="minorHAnsi"/>
                <w:b/>
                <w:bCs/>
                <w:color w:val="ED7D31" w:themeColor="accent2"/>
              </w:rPr>
              <w:t>Listens to participants</w:t>
            </w:r>
          </w:p>
          <w:p w14:paraId="3B3D364E" w14:textId="77777777" w:rsidR="00EC453D" w:rsidRDefault="00EC453D" w:rsidP="00EC453D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  <w:b/>
                <w:bCs/>
                <w:color w:val="ED7D31" w:themeColor="accent2"/>
              </w:rPr>
            </w:pPr>
            <w:r>
              <w:rPr>
                <w:rFonts w:cstheme="minorHAnsi"/>
                <w:b/>
                <w:bCs/>
                <w:color w:val="ED7D31" w:themeColor="accent2"/>
              </w:rPr>
              <w:t>Encourages all voices to be heard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1418" w14:textId="77777777" w:rsidR="00EC453D" w:rsidRDefault="00EC453D">
            <w:pPr>
              <w:rPr>
                <w:rFonts w:cstheme="minorHAnsi"/>
              </w:rPr>
            </w:pPr>
          </w:p>
        </w:tc>
      </w:tr>
      <w:tr w:rsidR="00EC453D" w14:paraId="4CD45B3F" w14:textId="77777777" w:rsidTr="00EC453D">
        <w:trPr>
          <w:trHeight w:val="259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7682" w14:textId="77777777" w:rsidR="00EC453D" w:rsidRDefault="00EC453D">
            <w:pPr>
              <w:jc w:val="center"/>
              <w:rPr>
                <w:rFonts w:cstheme="minorHAnsi"/>
                <w:b/>
                <w:bCs/>
                <w:color w:val="00B050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70C0"/>
                <w:sz w:val="32"/>
                <w:szCs w:val="32"/>
              </w:rPr>
              <w:t>Outcomes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3623" w14:textId="77777777" w:rsidR="00EC453D" w:rsidRDefault="00EC453D" w:rsidP="00EC453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Provides time and space for participants to plan to apply learning</w:t>
            </w:r>
          </w:p>
          <w:p w14:paraId="4206BF8C" w14:textId="77777777" w:rsidR="00EC453D" w:rsidRDefault="00EC453D" w:rsidP="00EC453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70C0"/>
              </w:rPr>
              <w:t>Encourages development of SMART goals.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27BE" w14:textId="77777777" w:rsidR="00EC453D" w:rsidRDefault="00EC453D">
            <w:pPr>
              <w:rPr>
                <w:rFonts w:cstheme="minorHAnsi"/>
              </w:rPr>
            </w:pPr>
          </w:p>
        </w:tc>
      </w:tr>
    </w:tbl>
    <w:p w14:paraId="64448DF4" w14:textId="77777777" w:rsidR="00EC453D" w:rsidRDefault="00EC453D"/>
    <w:sectPr w:rsidR="00EC4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797F"/>
    <w:multiLevelType w:val="hybridMultilevel"/>
    <w:tmpl w:val="3378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58C"/>
    <w:multiLevelType w:val="hybridMultilevel"/>
    <w:tmpl w:val="F0DA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D2455"/>
    <w:multiLevelType w:val="hybridMultilevel"/>
    <w:tmpl w:val="08D670A6"/>
    <w:lvl w:ilvl="0" w:tplc="144C2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2EF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B4C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81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28B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A69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C8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9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E752E"/>
    <w:multiLevelType w:val="hybridMultilevel"/>
    <w:tmpl w:val="B44A2EB6"/>
    <w:lvl w:ilvl="0" w:tplc="4BBAB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79"/>
    <w:rsid w:val="001400F2"/>
    <w:rsid w:val="003A1687"/>
    <w:rsid w:val="00445D3D"/>
    <w:rsid w:val="0059155B"/>
    <w:rsid w:val="00656A47"/>
    <w:rsid w:val="008F5279"/>
    <w:rsid w:val="009770E9"/>
    <w:rsid w:val="00BC0588"/>
    <w:rsid w:val="00C61782"/>
    <w:rsid w:val="00EC453D"/>
    <w:rsid w:val="00F0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AE0B"/>
  <w15:chartTrackingRefBased/>
  <w15:docId w15:val="{0C077EBC-FA7B-471E-9CF4-1F137080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C45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53D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EC453D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EC45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70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tream@nationwidechildren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Julie (Gage)</dc:creator>
  <cp:keywords/>
  <dc:description/>
  <cp:lastModifiedBy>Bravard, Kathryn</cp:lastModifiedBy>
  <cp:revision>3</cp:revision>
  <dcterms:created xsi:type="dcterms:W3CDTF">2023-06-06T13:27:00Z</dcterms:created>
  <dcterms:modified xsi:type="dcterms:W3CDTF">2023-06-06T16:16:00Z</dcterms:modified>
</cp:coreProperties>
</file>